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D4E0" w14:textId="4436C242" w:rsidR="00F71D95" w:rsidRPr="00D54161" w:rsidRDefault="00F71D95" w:rsidP="00D54161">
      <w:pPr>
        <w:spacing w:after="120" w:line="360" w:lineRule="exact"/>
        <w:jc w:val="center"/>
        <w:rPr>
          <w:b/>
          <w:bCs/>
        </w:rPr>
      </w:pPr>
      <w:r w:rsidRPr="00D54161">
        <w:rPr>
          <w:b/>
          <w:bCs/>
        </w:rPr>
        <w:t>Das Fest des Herdgottes</w:t>
      </w:r>
      <w:r w:rsidR="002251E4">
        <w:rPr>
          <w:b/>
          <w:bCs/>
        </w:rPr>
        <w:br/>
      </w:r>
      <w:r w:rsidRPr="00D54161">
        <w:rPr>
          <w:b/>
          <w:bCs/>
        </w:rPr>
        <w:t xml:space="preserve"> </w:t>
      </w:r>
      <w:r w:rsidRPr="00D54161">
        <w:rPr>
          <w:rFonts w:hint="eastAsia"/>
          <w:b/>
          <w:bCs/>
        </w:rPr>
        <w:t>祭灶节</w:t>
      </w:r>
      <w:r w:rsidRPr="00D54161">
        <w:rPr>
          <w:rFonts w:hint="eastAsia"/>
          <w:b/>
          <w:bCs/>
        </w:rPr>
        <w:t xml:space="preserve"> </w:t>
      </w:r>
      <w:proofErr w:type="spellStart"/>
      <w:r w:rsidRPr="00D54161">
        <w:rPr>
          <w:b/>
          <w:bCs/>
        </w:rPr>
        <w:t>jìzàojié</w:t>
      </w:r>
      <w:proofErr w:type="spellEnd"/>
    </w:p>
    <w:p w14:paraId="3E936300" w14:textId="77777777" w:rsidR="00F71D95" w:rsidRPr="00D54161" w:rsidRDefault="00F71D95" w:rsidP="00D54161">
      <w:pPr>
        <w:spacing w:after="120" w:line="320" w:lineRule="exact"/>
      </w:pPr>
      <w:r w:rsidRPr="00D54161">
        <w:t xml:space="preserve">Das Fest des Herdgottes, </w:t>
      </w:r>
      <w:r w:rsidRPr="00D54161">
        <w:rPr>
          <w:rFonts w:hint="eastAsia"/>
        </w:rPr>
        <w:t>祭灶节</w:t>
      </w:r>
      <w:r w:rsidRPr="00D54161">
        <w:rPr>
          <w:rFonts w:hint="eastAsia"/>
        </w:rPr>
        <w:t xml:space="preserve"> </w:t>
      </w:r>
      <w:proofErr w:type="spellStart"/>
      <w:r w:rsidRPr="00D54161">
        <w:t>jìzàojié</w:t>
      </w:r>
      <w:proofErr w:type="spellEnd"/>
      <w:r w:rsidRPr="00D54161">
        <w:t xml:space="preserve">, wird in diesem Jahr am 5. Februar 2021 (eine Woche vor Neujahr am 12. Februar) gefeiert wird. Das Datum im chinesischen Kalender ist </w:t>
      </w:r>
      <w:r w:rsidRPr="00D54161">
        <w:rPr>
          <w:rFonts w:hint="eastAsia"/>
        </w:rPr>
        <w:t>腊月二十三</w:t>
      </w:r>
      <w:r w:rsidRPr="00D54161">
        <w:rPr>
          <w:rFonts w:hint="eastAsia"/>
        </w:rPr>
        <w:t xml:space="preserve"> </w:t>
      </w:r>
      <w:proofErr w:type="spellStart"/>
      <w:r w:rsidRPr="00D54161">
        <w:t>làyuè</w:t>
      </w:r>
      <w:proofErr w:type="spellEnd"/>
      <w:r w:rsidRPr="00D54161">
        <w:t xml:space="preserve"> </w:t>
      </w:r>
      <w:proofErr w:type="spellStart"/>
      <w:proofErr w:type="gramStart"/>
      <w:r w:rsidRPr="00D54161">
        <w:t>èrshísān</w:t>
      </w:r>
      <w:proofErr w:type="spellEnd"/>
      <w:r w:rsidRPr="00D54161">
        <w:t xml:space="preserve">  </w:t>
      </w:r>
      <w:r w:rsidRPr="00D54161">
        <w:rPr>
          <w:rFonts w:hint="eastAsia"/>
        </w:rPr>
        <w:t>(</w:t>
      </w:r>
      <w:proofErr w:type="gramEnd"/>
      <w:r w:rsidRPr="00D54161">
        <w:t>oder</w:t>
      </w:r>
      <w:r w:rsidRPr="00D54161">
        <w:rPr>
          <w:rFonts w:hint="eastAsia"/>
        </w:rPr>
        <w:t>二十四</w:t>
      </w:r>
      <w:proofErr w:type="spellStart"/>
      <w:r w:rsidRPr="00D54161">
        <w:t>èrshísì</w:t>
      </w:r>
      <w:proofErr w:type="spellEnd"/>
      <w:r w:rsidRPr="00D54161">
        <w:rPr>
          <w:rFonts w:hint="eastAsia"/>
        </w:rPr>
        <w:t>)</w:t>
      </w:r>
      <w:r w:rsidRPr="00D54161">
        <w:t>.</w:t>
      </w:r>
    </w:p>
    <w:p w14:paraId="3749D7BC" w14:textId="2303643C" w:rsidR="00F71D95" w:rsidRPr="00D54161" w:rsidRDefault="00F71D95" w:rsidP="00D54161">
      <w:pPr>
        <w:spacing w:after="120" w:line="320" w:lineRule="exact"/>
      </w:pPr>
      <w:r w:rsidRPr="00D54161">
        <w:t xml:space="preserve">Nach alter Tradition gab es in jedem Haus einen Altar für den </w:t>
      </w:r>
      <w:proofErr w:type="spellStart"/>
      <w:r w:rsidRPr="00D54161">
        <w:t>Herdgott</w:t>
      </w:r>
      <w:proofErr w:type="spellEnd"/>
      <w:r w:rsidRPr="00D54161">
        <w:t xml:space="preserve">, chinesisch </w:t>
      </w:r>
      <w:r w:rsidRPr="00D54161">
        <w:rPr>
          <w:rFonts w:hint="eastAsia"/>
        </w:rPr>
        <w:t>灶神</w:t>
      </w:r>
      <w:r w:rsidRPr="00D54161">
        <w:rPr>
          <w:rFonts w:hint="eastAsia"/>
        </w:rPr>
        <w:t xml:space="preserve"> </w:t>
      </w:r>
      <w:proofErr w:type="spellStart"/>
      <w:r w:rsidRPr="00D54161">
        <w:t>Zàoshén</w:t>
      </w:r>
      <w:proofErr w:type="spellEnd"/>
      <w:r w:rsidRPr="00D54161">
        <w:t xml:space="preserve"> oder </w:t>
      </w:r>
      <w:r w:rsidRPr="00D54161">
        <w:rPr>
          <w:rFonts w:hint="eastAsia"/>
        </w:rPr>
        <w:t>灶王爷</w:t>
      </w:r>
      <w:r w:rsidRPr="00D54161">
        <w:rPr>
          <w:rFonts w:hint="eastAsia"/>
        </w:rPr>
        <w:t xml:space="preserve"> </w:t>
      </w:r>
      <w:proofErr w:type="spellStart"/>
      <w:r w:rsidRPr="00D54161">
        <w:t>Zàowángyé</w:t>
      </w:r>
      <w:proofErr w:type="spellEnd"/>
      <w:r w:rsidR="003D0FC1">
        <w:t>,</w:t>
      </w:r>
      <w:r w:rsidRPr="00D54161">
        <w:t xml:space="preserve"> genannt. Der </w:t>
      </w:r>
      <w:proofErr w:type="spellStart"/>
      <w:r w:rsidRPr="00D54161">
        <w:t>Herdgott</w:t>
      </w:r>
      <w:proofErr w:type="spellEnd"/>
      <w:r w:rsidRPr="00D54161">
        <w:t xml:space="preserve"> </w:t>
      </w:r>
      <w:r w:rsidR="00DC779D">
        <w:t xml:space="preserve">(Küchengott) </w:t>
      </w:r>
      <w:r w:rsidRPr="00D54161">
        <w:t>sollte in erster Linie vor Feuer im Haus schützen.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6927"/>
      </w:tblGrid>
      <w:tr w:rsidR="00F71D95" w:rsidRPr="00D54161" w14:paraId="56CA9A7A" w14:textId="77777777" w:rsidTr="003D0FC1">
        <w:tc>
          <w:tcPr>
            <w:tcW w:w="3277" w:type="dxa"/>
            <w:vAlign w:val="center"/>
          </w:tcPr>
          <w:p w14:paraId="335C963F" w14:textId="25E80281" w:rsidR="00F71D95" w:rsidRPr="00D54161" w:rsidRDefault="00F71D95" w:rsidP="002251E4">
            <w:r w:rsidRPr="00D54161">
              <w:rPr>
                <w:noProof/>
              </w:rPr>
              <w:drawing>
                <wp:inline distT="0" distB="0" distL="0" distR="0" wp14:anchorId="6D29F3BC" wp14:editId="4CBC679B">
                  <wp:extent cx="1944357" cy="2593549"/>
                  <wp:effectExtent l="0" t="0" r="0" b="0"/>
                  <wp:docPr id="1" name="Grafik 1" descr="灶王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worksImg" descr="灶王爷"/>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7483" cy="2691091"/>
                          </a:xfrm>
                          <a:prstGeom prst="rect">
                            <a:avLst/>
                          </a:prstGeom>
                          <a:noFill/>
                          <a:ln>
                            <a:noFill/>
                          </a:ln>
                        </pic:spPr>
                      </pic:pic>
                    </a:graphicData>
                  </a:graphic>
                </wp:inline>
              </w:drawing>
            </w:r>
            <w:r w:rsidR="002251E4">
              <w:br/>
            </w:r>
            <w:hyperlink r:id="rId5" w:history="1">
              <w:r w:rsidR="002251E4" w:rsidRPr="002251E4">
                <w:rPr>
                  <w:rStyle w:val="Hyperlink"/>
                  <w:color w:val="auto"/>
                  <w:sz w:val="16"/>
                  <w:szCs w:val="16"/>
                  <w:u w:val="none"/>
                </w:rPr>
                <w:t>http://www.nipic.com/show/30501632.html</w:t>
              </w:r>
            </w:hyperlink>
          </w:p>
        </w:tc>
        <w:tc>
          <w:tcPr>
            <w:tcW w:w="7179" w:type="dxa"/>
          </w:tcPr>
          <w:p w14:paraId="3933E5AE" w14:textId="5C66B2A6" w:rsidR="00F71D95" w:rsidRPr="00D54161" w:rsidRDefault="00F71D95" w:rsidP="00D54161">
            <w:pPr>
              <w:spacing w:after="120" w:line="320" w:lineRule="exact"/>
            </w:pPr>
            <w:r w:rsidRPr="00D54161">
              <w:t>In späterer Zeit hängte man in der Herdnische eine Abbildung des Herdgottes (meist ein Holzschnittdruck) auf, mit einem Spruchband</w:t>
            </w:r>
            <w:r w:rsidR="009B0338" w:rsidRPr="00D54161">
              <w:t xml:space="preserve"> </w:t>
            </w:r>
            <w:r w:rsidR="009B0338" w:rsidRPr="00D54161">
              <w:br/>
            </w:r>
            <w:r w:rsidRPr="00D54161">
              <w:t>(</w:t>
            </w:r>
            <w:r w:rsidRPr="00D54161">
              <w:rPr>
                <w:rFonts w:hint="eastAsia"/>
              </w:rPr>
              <w:t>对联</w:t>
            </w:r>
            <w:r w:rsidRPr="00D54161">
              <w:rPr>
                <w:rFonts w:hint="eastAsia"/>
              </w:rPr>
              <w:t xml:space="preserve"> </w:t>
            </w:r>
            <w:proofErr w:type="spellStart"/>
            <w:r w:rsidRPr="00D54161">
              <w:t>duìlián</w:t>
            </w:r>
            <w:proofErr w:type="spellEnd"/>
            <w:r w:rsidRPr="00D54161">
              <w:t xml:space="preserve">) zu beiden Seiten des Bildes: </w:t>
            </w:r>
            <w:r w:rsidRPr="00D54161">
              <w:br/>
            </w:r>
            <w:r w:rsidRPr="00D54161">
              <w:rPr>
                <w:rFonts w:hint="eastAsia"/>
              </w:rPr>
              <w:t>上天言好事，下界保平安。</w:t>
            </w:r>
            <w:proofErr w:type="spellStart"/>
            <w:r w:rsidRPr="00D54161">
              <w:t>Shàngtiān</w:t>
            </w:r>
            <w:proofErr w:type="spellEnd"/>
            <w:r w:rsidRPr="00D54161">
              <w:t xml:space="preserve"> </w:t>
            </w:r>
            <w:proofErr w:type="spellStart"/>
            <w:r w:rsidRPr="00D54161">
              <w:t>yán</w:t>
            </w:r>
            <w:proofErr w:type="spellEnd"/>
            <w:r w:rsidRPr="00D54161">
              <w:t xml:space="preserve"> </w:t>
            </w:r>
            <w:proofErr w:type="spellStart"/>
            <w:r w:rsidRPr="00D54161">
              <w:t>hǎo</w:t>
            </w:r>
            <w:proofErr w:type="spellEnd"/>
            <w:r w:rsidRPr="00D54161">
              <w:t xml:space="preserve"> </w:t>
            </w:r>
            <w:proofErr w:type="spellStart"/>
            <w:r w:rsidRPr="00D54161">
              <w:t>shì</w:t>
            </w:r>
            <w:proofErr w:type="spellEnd"/>
            <w:r w:rsidRPr="00D54161">
              <w:t xml:space="preserve">, </w:t>
            </w:r>
            <w:proofErr w:type="spellStart"/>
            <w:r w:rsidRPr="00D54161">
              <w:t>xiàjiè</w:t>
            </w:r>
            <w:proofErr w:type="spellEnd"/>
            <w:r w:rsidRPr="00D54161">
              <w:t xml:space="preserve"> </w:t>
            </w:r>
            <w:proofErr w:type="spellStart"/>
            <w:r w:rsidRPr="00D54161">
              <w:t>bǎo</w:t>
            </w:r>
            <w:proofErr w:type="spellEnd"/>
            <w:r w:rsidRPr="00D54161">
              <w:t xml:space="preserve"> </w:t>
            </w:r>
            <w:proofErr w:type="spellStart"/>
            <w:r w:rsidRPr="00D54161">
              <w:t>píng'ān</w:t>
            </w:r>
            <w:proofErr w:type="spellEnd"/>
            <w:r w:rsidR="003D0FC1">
              <w:t>.</w:t>
            </w:r>
            <w:r w:rsidRPr="00D54161">
              <w:t xml:space="preserve"> </w:t>
            </w:r>
            <w:r w:rsidRPr="00D54161">
              <w:br/>
              <w:t>Im Himmel berichte Gutes! Auf Erden bewahre Frieden!</w:t>
            </w:r>
          </w:p>
          <w:p w14:paraId="6A0C77AF" w14:textId="77777777" w:rsidR="00F71D95" w:rsidRPr="00D54161" w:rsidRDefault="00F71D95" w:rsidP="00D54161">
            <w:pPr>
              <w:spacing w:after="120" w:line="320" w:lineRule="exact"/>
            </w:pPr>
            <w:r w:rsidRPr="00D54161">
              <w:t>Auf den alten Abbildungen wird der Küchengott oft gemeinsam mit seiner Ehefrau</w:t>
            </w:r>
            <w:r w:rsidRPr="00D54161">
              <w:rPr>
                <w:rFonts w:hint="eastAsia"/>
              </w:rPr>
              <w:t>灶王奶奶</w:t>
            </w:r>
            <w:r w:rsidRPr="00D54161">
              <w:rPr>
                <w:rFonts w:hint="eastAsia"/>
              </w:rPr>
              <w:t xml:space="preserve"> </w:t>
            </w:r>
            <w:proofErr w:type="spellStart"/>
            <w:r w:rsidRPr="00D54161">
              <w:t>Zàowáng</w:t>
            </w:r>
            <w:proofErr w:type="spellEnd"/>
            <w:r w:rsidRPr="00D54161">
              <w:t xml:space="preserve"> </w:t>
            </w:r>
            <w:proofErr w:type="spellStart"/>
            <w:r w:rsidRPr="00D54161">
              <w:t>Nǎinai</w:t>
            </w:r>
            <w:proofErr w:type="spellEnd"/>
            <w:r w:rsidRPr="00D54161">
              <w:t xml:space="preserve"> </w:t>
            </w:r>
            <w:r w:rsidRPr="00D54161">
              <w:rPr>
                <w:rFonts w:hint="eastAsia"/>
              </w:rPr>
              <w:t>d</w:t>
            </w:r>
            <w:r w:rsidRPr="00D54161">
              <w:t xml:space="preserve">argestellt. </w:t>
            </w:r>
          </w:p>
          <w:p w14:paraId="01FCB579" w14:textId="51395384" w:rsidR="00F71D95" w:rsidRPr="00D54161" w:rsidRDefault="00F71D95" w:rsidP="00D54161">
            <w:pPr>
              <w:spacing w:after="120" w:line="320" w:lineRule="exact"/>
            </w:pPr>
            <w:r w:rsidRPr="00D54161">
              <w:t xml:space="preserve">Manchmal ist er als Beschützer der Familie von einer Kinderschar </w:t>
            </w:r>
            <w:r w:rsidRPr="00D54161">
              <w:rPr>
                <w:rFonts w:hint="eastAsia"/>
              </w:rPr>
              <w:t>umgeben</w:t>
            </w:r>
            <w:r w:rsidRPr="00D54161">
              <w:t xml:space="preserve">. Auf anderen sitzt er – sozusagen als </w:t>
            </w:r>
            <w:proofErr w:type="spellStart"/>
            <w:r w:rsidRPr="00D54161">
              <w:t>Chefgott</w:t>
            </w:r>
            <w:proofErr w:type="spellEnd"/>
            <w:r w:rsidRPr="00D54161">
              <w:t xml:space="preserve"> – in der Mitte der anderen Schutzgötter des Hauses</w:t>
            </w:r>
            <w:r w:rsidR="009B0338" w:rsidRPr="00D54161">
              <w:t xml:space="preserve">. Es kann sich dabei um folgende Götter handeln: </w:t>
            </w:r>
            <w:r w:rsidRPr="00D54161">
              <w:rPr>
                <w:rFonts w:asciiTheme="minorEastAsia" w:hAnsiTheme="minorEastAsia" w:cs="SimSun" w:hint="eastAsia"/>
              </w:rPr>
              <w:t>井神</w:t>
            </w:r>
            <w:proofErr w:type="spellStart"/>
            <w:r w:rsidRPr="00D54161">
              <w:t>jǐngshén</w:t>
            </w:r>
            <w:proofErr w:type="spellEnd"/>
            <w:r w:rsidRPr="00D54161">
              <w:t xml:space="preserve"> (der Gott des Brunnens), </w:t>
            </w:r>
            <w:r w:rsidR="00D54161">
              <w:rPr>
                <w:rFonts w:hint="eastAsia"/>
              </w:rPr>
              <w:t>门神</w:t>
            </w:r>
            <w:r w:rsidR="00D54161">
              <w:rPr>
                <w:rFonts w:hint="eastAsia"/>
              </w:rPr>
              <w:t xml:space="preserve"> </w:t>
            </w:r>
            <w:proofErr w:type="spellStart"/>
            <w:r w:rsidRPr="00D54161">
              <w:t>ménshén</w:t>
            </w:r>
            <w:proofErr w:type="spellEnd"/>
            <w:r w:rsidR="00D54161">
              <w:t xml:space="preserve"> (</w:t>
            </w:r>
            <w:r w:rsidRPr="00D54161">
              <w:rPr>
                <w:rFonts w:hint="eastAsia"/>
              </w:rPr>
              <w:t>d</w:t>
            </w:r>
            <w:r w:rsidRPr="00D54161">
              <w:t xml:space="preserve">ie Torgötter), </w:t>
            </w:r>
            <w:r w:rsidRPr="00D54161">
              <w:rPr>
                <w:rFonts w:hint="eastAsia"/>
              </w:rPr>
              <w:t>床神</w:t>
            </w:r>
            <w:proofErr w:type="spellStart"/>
            <w:r w:rsidRPr="00D54161">
              <w:t>chuángshén</w:t>
            </w:r>
            <w:proofErr w:type="spellEnd"/>
            <w:r w:rsidRPr="00D54161">
              <w:t xml:space="preserve"> (Gott des Bettes) und </w:t>
            </w:r>
            <w:r w:rsidRPr="00D54161">
              <w:rPr>
                <w:rFonts w:hint="eastAsia"/>
              </w:rPr>
              <w:t>厕神</w:t>
            </w:r>
            <w:proofErr w:type="spellStart"/>
            <w:r w:rsidRPr="00D54161">
              <w:t>cèshén</w:t>
            </w:r>
            <w:proofErr w:type="spellEnd"/>
            <w:r w:rsidRPr="00D54161">
              <w:t xml:space="preserve"> (die Göttin des Abtritts).</w:t>
            </w:r>
          </w:p>
        </w:tc>
      </w:tr>
    </w:tbl>
    <w:p w14:paraId="7A681A73" w14:textId="4BD6A0E9" w:rsidR="00F71D95" w:rsidRPr="00D54161" w:rsidRDefault="00F71D95" w:rsidP="00D54161">
      <w:pPr>
        <w:spacing w:after="120" w:line="320" w:lineRule="exact"/>
      </w:pPr>
      <w:r w:rsidRPr="00D54161">
        <w:t xml:space="preserve">Am 23. Tag des letzten Monats im Jahr steigt der Küchengott der Legende nach zum Himmel auf, um dem Jadekaiser im Himmel über die Familie Bericht zu erstatten. In manchen Gegenden hat der </w:t>
      </w:r>
      <w:proofErr w:type="spellStart"/>
      <w:r w:rsidRPr="00D54161">
        <w:t>Herdgott</w:t>
      </w:r>
      <w:proofErr w:type="spellEnd"/>
      <w:r w:rsidRPr="00D54161">
        <w:t xml:space="preserve"> zwei Gehilfen, von denen der eine ein „</w:t>
      </w:r>
      <w:r w:rsidRPr="00D54161">
        <w:t>善罐</w:t>
      </w:r>
      <w:r w:rsidRPr="00D54161">
        <w:rPr>
          <w:rFonts w:hint="eastAsia"/>
        </w:rPr>
        <w:t xml:space="preserve"> </w:t>
      </w:r>
      <w:proofErr w:type="spellStart"/>
      <w:r w:rsidRPr="00D54161">
        <w:t>shànguàn</w:t>
      </w:r>
      <w:proofErr w:type="spellEnd"/>
      <w:r w:rsidRPr="00D54161">
        <w:t xml:space="preserve"> (Gefäß für gute Taten)" und der andere ein “</w:t>
      </w:r>
      <w:r w:rsidRPr="00D54161">
        <w:t>恶罐</w:t>
      </w:r>
      <w:r w:rsidRPr="00D54161">
        <w:rPr>
          <w:rFonts w:hint="eastAsia"/>
        </w:rPr>
        <w:t xml:space="preserve"> </w:t>
      </w:r>
      <w:proofErr w:type="spellStart"/>
      <w:r w:rsidRPr="00D54161">
        <w:t>èguàn</w:t>
      </w:r>
      <w:proofErr w:type="spellEnd"/>
      <w:r w:rsidRPr="00D54161">
        <w:t xml:space="preserve"> </w:t>
      </w:r>
      <w:r w:rsidR="009B0338" w:rsidRPr="00D54161">
        <w:br/>
      </w:r>
      <w:r w:rsidRPr="00D54161">
        <w:t xml:space="preserve">(Gefäß für Böses)" hält, die je nach positivem oder negativem Verhalten mit Kugeln gefüllt werden. So erfährt </w:t>
      </w:r>
      <w:r w:rsidR="009B0338" w:rsidRPr="00D54161">
        <w:br/>
      </w:r>
      <w:r w:rsidRPr="00D54161">
        <w:t xml:space="preserve">der Jadekaiser, wie sich die Familie im Jahreslauf verhalten hat. Der Jadekaiser vergibt dann eine Belohnung </w:t>
      </w:r>
      <w:r w:rsidR="009B0338" w:rsidRPr="00D54161">
        <w:br/>
      </w:r>
      <w:r w:rsidRPr="00D54161">
        <w:t>oder erteilt eine Strafe (meist Gewährung und Abzug von Lebenszeit).</w:t>
      </w:r>
    </w:p>
    <w:p w14:paraId="06CBB52D" w14:textId="49B24706" w:rsidR="00F71D95" w:rsidRPr="00D54161" w:rsidRDefault="00F71D95" w:rsidP="00D54161">
      <w:pPr>
        <w:spacing w:after="120" w:line="320" w:lineRule="exact"/>
      </w:pPr>
      <w:r w:rsidRPr="00D54161">
        <w:t xml:space="preserve">Bevor sich der </w:t>
      </w:r>
      <w:proofErr w:type="spellStart"/>
      <w:r w:rsidRPr="00D54161">
        <w:t>Herdgott</w:t>
      </w:r>
      <w:proofErr w:type="spellEnd"/>
      <w:r w:rsidR="009B0338" w:rsidRPr="00D54161">
        <w:t xml:space="preserve"> </w:t>
      </w:r>
      <w:r w:rsidRPr="00D54161">
        <w:t>–</w:t>
      </w:r>
      <w:r w:rsidR="00D54161">
        <w:t xml:space="preserve"> </w:t>
      </w:r>
      <w:r w:rsidRPr="00D54161">
        <w:t xml:space="preserve">oft </w:t>
      </w:r>
      <w:r w:rsidR="009B0338" w:rsidRPr="00D54161">
        <w:t xml:space="preserve">mit </w:t>
      </w:r>
      <w:r w:rsidRPr="00D54161">
        <w:t>ein oder zwei Pferde</w:t>
      </w:r>
      <w:r w:rsidR="009B0338" w:rsidRPr="00D54161">
        <w:t>n</w:t>
      </w:r>
      <w:r w:rsidRPr="00D54161">
        <w:t xml:space="preserve"> </w:t>
      </w:r>
      <w:r w:rsidR="009B0338" w:rsidRPr="00D54161">
        <w:t xml:space="preserve">- </w:t>
      </w:r>
      <w:r w:rsidR="009B0338" w:rsidRPr="00D54161">
        <w:t>auf dem Weg macht</w:t>
      </w:r>
      <w:r w:rsidR="009B0338" w:rsidRPr="00D54161">
        <w:t>,</w:t>
      </w:r>
      <w:r w:rsidRPr="00D54161">
        <w:t xml:space="preserve"> veranstaltet die Familie ein Opfer mit schmackhaften Gerichten und mit viel Wein. Man möchte ihn damit bestechen, damit er im Himmel nur Gutes sagt!  </w:t>
      </w:r>
    </w:p>
    <w:p w14:paraId="4FF23B84" w14:textId="76A88A36" w:rsidR="00F71D95" w:rsidRPr="00D54161" w:rsidRDefault="00F71D95" w:rsidP="00D54161">
      <w:pPr>
        <w:spacing w:after="120" w:line="320" w:lineRule="exact"/>
      </w:pPr>
      <w:r w:rsidRPr="00D54161">
        <w:t>Man hilft noch weiter nach: Als Opfergaben g</w:t>
      </w:r>
      <w:r w:rsidR="009B0338" w:rsidRPr="00D54161">
        <w:t>ibt</w:t>
      </w:r>
      <w:r w:rsidRPr="00D54161">
        <w:t xml:space="preserve"> </w:t>
      </w:r>
      <w:r w:rsidR="009B0338" w:rsidRPr="00D54161">
        <w:t xml:space="preserve">es </w:t>
      </w:r>
      <w:r w:rsidRPr="00D54161">
        <w:t>außerdem Süßigkeiten, die speziell für diesen Feiertag zubereitet w</w:t>
      </w:r>
      <w:r w:rsidR="009B0338" w:rsidRPr="00D54161">
        <w:t>e</w:t>
      </w:r>
      <w:r w:rsidRPr="00D54161">
        <w:t>rden:</w:t>
      </w:r>
      <w:r w:rsidRPr="00D54161">
        <w:rPr>
          <w:rFonts w:hint="eastAsia"/>
        </w:rPr>
        <w:t xml:space="preserve"> </w:t>
      </w:r>
      <w:r w:rsidRPr="00D54161">
        <w:t xml:space="preserve"> </w:t>
      </w:r>
      <w:r w:rsidRPr="00D54161">
        <w:rPr>
          <w:rFonts w:hint="eastAsia"/>
        </w:rPr>
        <w:t>糖瓜</w:t>
      </w:r>
      <w:r w:rsidRPr="00D54161">
        <w:rPr>
          <w:rFonts w:hint="eastAsia"/>
        </w:rPr>
        <w:t xml:space="preserve"> </w:t>
      </w:r>
      <w:proofErr w:type="spellStart"/>
      <w:r w:rsidRPr="00D54161">
        <w:t>tángguā</w:t>
      </w:r>
      <w:proofErr w:type="spellEnd"/>
      <w:r w:rsidRPr="00D54161">
        <w:rPr>
          <w:rFonts w:hint="eastAsia"/>
        </w:rPr>
        <w:t xml:space="preserve"> o</w:t>
      </w:r>
      <w:r w:rsidRPr="00D54161">
        <w:t xml:space="preserve">der </w:t>
      </w:r>
      <w:r w:rsidRPr="00D54161">
        <w:rPr>
          <w:rFonts w:hint="eastAsia"/>
        </w:rPr>
        <w:t>关东糖</w:t>
      </w:r>
      <w:r w:rsidRPr="00D54161">
        <w:rPr>
          <w:rFonts w:hint="eastAsia"/>
        </w:rPr>
        <w:t xml:space="preserve"> </w:t>
      </w:r>
      <w:proofErr w:type="spellStart"/>
      <w:r w:rsidRPr="00D54161">
        <w:t>guāndōngtáng</w:t>
      </w:r>
      <w:proofErr w:type="spellEnd"/>
      <w:r w:rsidRPr="00D54161">
        <w:t xml:space="preserve">, hergestellt aus Zuckersirup. Diese Süßigkeiten </w:t>
      </w:r>
      <w:r w:rsidRPr="00D54161">
        <w:rPr>
          <w:rFonts w:hint="eastAsia"/>
        </w:rPr>
        <w:t>灶糖</w:t>
      </w:r>
      <w:proofErr w:type="spellStart"/>
      <w:r w:rsidRPr="00D54161">
        <w:t>zàotáng</w:t>
      </w:r>
      <w:proofErr w:type="spellEnd"/>
      <w:r w:rsidRPr="00D54161">
        <w:t xml:space="preserve"> sollen dem </w:t>
      </w:r>
      <w:proofErr w:type="spellStart"/>
      <w:r w:rsidRPr="00D54161">
        <w:t>Herdgott</w:t>
      </w:r>
      <w:proofErr w:type="spellEnd"/>
      <w:r w:rsidRPr="00D54161">
        <w:t xml:space="preserve"> den Mund verkleben! </w:t>
      </w:r>
      <w:r w:rsidR="00CD604F">
        <w:br/>
      </w:r>
      <w:r w:rsidRPr="00D54161">
        <w:t>Selbst dafür g</w:t>
      </w:r>
      <w:r w:rsidR="009B0338" w:rsidRPr="00D54161">
        <w:t>i</w:t>
      </w:r>
      <w:r w:rsidRPr="00D54161">
        <w:t>b</w:t>
      </w:r>
      <w:r w:rsidR="009B0338" w:rsidRPr="00D54161">
        <w:t>t</w:t>
      </w:r>
      <w:r w:rsidRPr="00D54161">
        <w:t xml:space="preserve"> es einen schönen Begriff: </w:t>
      </w:r>
      <w:r w:rsidRPr="00D54161">
        <w:rPr>
          <w:rFonts w:hint="eastAsia"/>
        </w:rPr>
        <w:t>糖果贴</w:t>
      </w:r>
      <w:r w:rsidRPr="00D54161">
        <w:rPr>
          <w:rFonts w:hint="eastAsia"/>
        </w:rPr>
        <w:t xml:space="preserve"> </w:t>
      </w:r>
      <w:proofErr w:type="spellStart"/>
      <w:r w:rsidRPr="00D54161">
        <w:t>tángguǒtiē</w:t>
      </w:r>
      <w:proofErr w:type="spellEnd"/>
      <w:r w:rsidRPr="00D54161">
        <w:t xml:space="preserve">, </w:t>
      </w:r>
      <w:r w:rsidRPr="00D54161">
        <w:rPr>
          <w:rFonts w:hint="eastAsia"/>
        </w:rPr>
        <w:t>贴</w:t>
      </w:r>
      <w:r w:rsidRPr="00D54161">
        <w:rPr>
          <w:rFonts w:hint="eastAsia"/>
        </w:rPr>
        <w:t xml:space="preserve"> </w:t>
      </w:r>
      <w:proofErr w:type="spellStart"/>
      <w:r w:rsidRPr="00D54161">
        <w:t>tiē</w:t>
      </w:r>
      <w:proofErr w:type="spellEnd"/>
      <w:r w:rsidRPr="00D54161">
        <w:t xml:space="preserve"> ist das Wort für (</w:t>
      </w:r>
      <w:proofErr w:type="spellStart"/>
      <w:r w:rsidRPr="00D54161">
        <w:t>ver</w:t>
      </w:r>
      <w:proofErr w:type="spellEnd"/>
      <w:r w:rsidRPr="00D54161">
        <w:t>)kleben.</w:t>
      </w:r>
    </w:p>
    <w:p w14:paraId="1AE20B53" w14:textId="6C411D18" w:rsidR="00F71D95" w:rsidRPr="00D54161" w:rsidRDefault="00F71D95" w:rsidP="00D54161">
      <w:pPr>
        <w:spacing w:after="120" w:line="320" w:lineRule="exact"/>
      </w:pPr>
      <w:r w:rsidRPr="00D54161">
        <w:t xml:space="preserve">Zwei weitere Diener, </w:t>
      </w:r>
      <w:r w:rsidRPr="00D54161">
        <w:rPr>
          <w:rFonts w:hint="eastAsia"/>
        </w:rPr>
        <w:t>狐狸</w:t>
      </w:r>
      <w:r w:rsidRPr="00D54161">
        <w:rPr>
          <w:rFonts w:hint="eastAsia"/>
        </w:rPr>
        <w:t xml:space="preserve"> </w:t>
      </w:r>
      <w:proofErr w:type="spellStart"/>
      <w:r w:rsidRPr="00D54161">
        <w:rPr>
          <w:rFonts w:hint="eastAsia"/>
        </w:rPr>
        <w:t>h</w:t>
      </w:r>
      <w:r w:rsidRPr="00D54161">
        <w:t>úlí</w:t>
      </w:r>
      <w:proofErr w:type="spellEnd"/>
      <w:r w:rsidRPr="00D54161">
        <w:t xml:space="preserve"> (Fuchs) und </w:t>
      </w:r>
      <w:r w:rsidRPr="00D54161">
        <w:rPr>
          <w:rFonts w:hint="eastAsia"/>
        </w:rPr>
        <w:t>黄鼠狼</w:t>
      </w:r>
      <w:r w:rsidRPr="00D54161">
        <w:rPr>
          <w:rFonts w:hint="eastAsia"/>
        </w:rPr>
        <w:t xml:space="preserve"> </w:t>
      </w:r>
      <w:proofErr w:type="spellStart"/>
      <w:r w:rsidRPr="00D54161">
        <w:t>huángshǔláng</w:t>
      </w:r>
      <w:proofErr w:type="spellEnd"/>
      <w:r w:rsidRPr="00D54161">
        <w:t xml:space="preserve"> (Wiesel), sollen mit Eiern gefüttert werden, denn auch sie müssen gnädig gestimmt werden. </w:t>
      </w:r>
      <w:r w:rsidRPr="00D54161">
        <w:rPr>
          <w:rFonts w:hint="eastAsia"/>
        </w:rPr>
        <w:t>Verso</w:t>
      </w:r>
      <w:r w:rsidRPr="00D54161">
        <w:t xml:space="preserve">rgt werden muss </w:t>
      </w:r>
      <w:r w:rsidR="009B0338" w:rsidRPr="00D54161">
        <w:t xml:space="preserve">außerdem </w:t>
      </w:r>
      <w:r w:rsidRPr="00D54161">
        <w:t>das Pferd, Wasser und Stroh dürfen nicht fehlen. Manchmal werden Bohnen aufs Dach geworfen, deren Herabkollern den Hufschlag des Pferdes bei der Himmelfahrt nachahmen soll.</w:t>
      </w:r>
    </w:p>
    <w:p w14:paraId="19FCFBBF" w14:textId="77777777" w:rsidR="009B0338" w:rsidRPr="00D54161" w:rsidRDefault="00F71D95" w:rsidP="00D54161">
      <w:pPr>
        <w:spacing w:after="120" w:line="320" w:lineRule="exact"/>
      </w:pPr>
      <w:r w:rsidRPr="00D54161">
        <w:t xml:space="preserve">Auf diese Weise wird der </w:t>
      </w:r>
      <w:proofErr w:type="spellStart"/>
      <w:r w:rsidRPr="00D54161">
        <w:t>Herdgott</w:t>
      </w:r>
      <w:proofErr w:type="spellEnd"/>
      <w:r w:rsidRPr="00D54161">
        <w:t xml:space="preserve"> auf die Reise geschickt (</w:t>
      </w:r>
      <w:hyperlink r:id="rId6" w:tgtFrame="_blank" w:history="1">
        <w:r w:rsidRPr="00D54161">
          <w:rPr>
            <w:rStyle w:val="Hyperlink"/>
            <w:color w:val="auto"/>
            <w:u w:val="none"/>
          </w:rPr>
          <w:t>送灶神</w:t>
        </w:r>
      </w:hyperlink>
      <w:r w:rsidRPr="00D54161">
        <w:t xml:space="preserve"> </w:t>
      </w:r>
      <w:proofErr w:type="spellStart"/>
      <w:r w:rsidRPr="00D54161">
        <w:t>sòng</w:t>
      </w:r>
      <w:proofErr w:type="spellEnd"/>
      <w:r w:rsidRPr="00D54161">
        <w:t xml:space="preserve"> </w:t>
      </w:r>
      <w:proofErr w:type="spellStart"/>
      <w:r w:rsidRPr="00D54161">
        <w:t>zàoshén</w:t>
      </w:r>
      <w:proofErr w:type="spellEnd"/>
      <w:r w:rsidRPr="00D54161">
        <w:t xml:space="preserve">). </w:t>
      </w:r>
    </w:p>
    <w:p w14:paraId="30729788" w14:textId="137C4A17" w:rsidR="009A53FE" w:rsidRPr="00D54161" w:rsidRDefault="00A42AD8" w:rsidP="00D54161">
      <w:pPr>
        <w:spacing w:after="120" w:line="320" w:lineRule="exact"/>
      </w:pPr>
      <w:r w:rsidRPr="00D54161">
        <w:t xml:space="preserve">In den meisten Beschreibungen kommt der </w:t>
      </w:r>
      <w:proofErr w:type="spellStart"/>
      <w:r w:rsidRPr="00D54161">
        <w:t>Herdgott</w:t>
      </w:r>
      <w:proofErr w:type="spellEnd"/>
      <w:r w:rsidRPr="00D54161">
        <w:t xml:space="preserve"> am Neujahrstag zur Familie zurück. </w:t>
      </w:r>
      <w:r w:rsidR="00F71D95" w:rsidRPr="00D54161">
        <w:t xml:space="preserve">In manchen Gegenden </w:t>
      </w:r>
      <w:r w:rsidRPr="00D54161">
        <w:t xml:space="preserve">ist </w:t>
      </w:r>
      <w:r w:rsidR="00F71D95" w:rsidRPr="00D54161">
        <w:t>er erst am 4. Tag des neuen Jahres (</w:t>
      </w:r>
      <w:r w:rsidR="00F71D95" w:rsidRPr="00D54161">
        <w:t>大年初四</w:t>
      </w:r>
      <w:r w:rsidR="00F71D95" w:rsidRPr="00D54161">
        <w:rPr>
          <w:rFonts w:hint="eastAsia"/>
        </w:rPr>
        <w:t xml:space="preserve"> </w:t>
      </w:r>
      <w:proofErr w:type="spellStart"/>
      <w:r w:rsidR="00D54161">
        <w:t>d</w:t>
      </w:r>
      <w:r w:rsidR="00F71D95" w:rsidRPr="00D54161">
        <w:t>à</w:t>
      </w:r>
      <w:proofErr w:type="spellEnd"/>
      <w:r w:rsidR="00F71D95" w:rsidRPr="00D54161">
        <w:t xml:space="preserve"> </w:t>
      </w:r>
      <w:proofErr w:type="spellStart"/>
      <w:r w:rsidR="00F71D95" w:rsidRPr="00D54161">
        <w:t>nián</w:t>
      </w:r>
      <w:proofErr w:type="spellEnd"/>
      <w:r w:rsidR="00F71D95" w:rsidRPr="00D54161">
        <w:t xml:space="preserve"> </w:t>
      </w:r>
      <w:proofErr w:type="spellStart"/>
      <w:r w:rsidR="00F71D95" w:rsidRPr="00D54161">
        <w:t>chū</w:t>
      </w:r>
      <w:proofErr w:type="spellEnd"/>
      <w:r w:rsidR="00F71D95" w:rsidRPr="00D54161">
        <w:t xml:space="preserve"> </w:t>
      </w:r>
      <w:proofErr w:type="spellStart"/>
      <w:r w:rsidR="00F71D95" w:rsidRPr="00D54161">
        <w:t>sì</w:t>
      </w:r>
      <w:proofErr w:type="spellEnd"/>
      <w:r w:rsidR="00F71D95" w:rsidRPr="00D54161">
        <w:t xml:space="preserve">) wieder </w:t>
      </w:r>
      <w:r w:rsidRPr="00D54161">
        <w:t>da</w:t>
      </w:r>
      <w:r w:rsidR="00F71D95" w:rsidRPr="00D54161">
        <w:t>. Auch dann wird er gebührend empfangen. (</w:t>
      </w:r>
      <w:r w:rsidR="00F71D95" w:rsidRPr="00D54161">
        <w:rPr>
          <w:rFonts w:hint="eastAsia"/>
        </w:rPr>
        <w:t>接神</w:t>
      </w:r>
      <w:r w:rsidR="00F71D95" w:rsidRPr="00D54161">
        <w:rPr>
          <w:rFonts w:hint="eastAsia"/>
        </w:rPr>
        <w:t xml:space="preserve"> </w:t>
      </w:r>
      <w:proofErr w:type="spellStart"/>
      <w:r w:rsidR="00F71D95" w:rsidRPr="00D54161">
        <w:t>jiē</w:t>
      </w:r>
      <w:proofErr w:type="spellEnd"/>
      <w:r w:rsidR="00F71D95" w:rsidRPr="00D54161">
        <w:t xml:space="preserve"> </w:t>
      </w:r>
      <w:proofErr w:type="spellStart"/>
      <w:r w:rsidR="00F71D95" w:rsidRPr="00D54161">
        <w:t>shén</w:t>
      </w:r>
      <w:proofErr w:type="spellEnd"/>
      <w:r w:rsidR="00F71D95" w:rsidRPr="00D54161">
        <w:t>)</w:t>
      </w:r>
    </w:p>
    <w:sectPr w:rsidR="009A53FE" w:rsidRPr="00D54161" w:rsidSect="004F528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95"/>
    <w:rsid w:val="002251E4"/>
    <w:rsid w:val="003D0FC1"/>
    <w:rsid w:val="004F5284"/>
    <w:rsid w:val="007318E4"/>
    <w:rsid w:val="009A53FE"/>
    <w:rsid w:val="009B0338"/>
    <w:rsid w:val="009D6664"/>
    <w:rsid w:val="00A42AD8"/>
    <w:rsid w:val="00CD604F"/>
    <w:rsid w:val="00D54161"/>
    <w:rsid w:val="00DC779D"/>
    <w:rsid w:val="00EF35E0"/>
    <w:rsid w:val="00F61D12"/>
    <w:rsid w:val="00F71D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8B2A"/>
  <w15:chartTrackingRefBased/>
  <w15:docId w15:val="{DB6316DB-B5BF-4C99-8B9C-2B3CB886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D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1D95"/>
    <w:rPr>
      <w:color w:val="0563C1" w:themeColor="hyperlink"/>
      <w:u w:val="single"/>
    </w:rPr>
  </w:style>
  <w:style w:type="table" w:styleId="Tabellenraster">
    <w:name w:val="Table Grid"/>
    <w:basedOn w:val="NormaleTabelle"/>
    <w:uiPriority w:val="39"/>
    <w:rsid w:val="00F7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9%80%81%E7%81%B6%E7%A5%9E/1325479" TargetMode="External"/><Relationship Id="rId5" Type="http://schemas.openxmlformats.org/officeDocument/2006/relationships/hyperlink" Target="http://www.nipic.com/show/30501632.html"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pm-china</dc:creator>
  <cp:keywords/>
  <dc:description/>
  <cp:lastModifiedBy>pm-china</cp:lastModifiedBy>
  <cp:revision>8</cp:revision>
  <cp:lastPrinted>2021-01-28T12:13:00Z</cp:lastPrinted>
  <dcterms:created xsi:type="dcterms:W3CDTF">2021-01-28T10:59:00Z</dcterms:created>
  <dcterms:modified xsi:type="dcterms:W3CDTF">2021-01-28T12:14:00Z</dcterms:modified>
</cp:coreProperties>
</file>